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DB3" w:rsidRDefault="009B1DB3" w:rsidP="009B1DB3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0A1A3C">
        <w:rPr>
          <w:bCs/>
          <w:sz w:val="28"/>
          <w:szCs w:val="28"/>
        </w:rPr>
        <w:t>9</w:t>
      </w:r>
    </w:p>
    <w:p w:rsidR="009B1DB3" w:rsidRDefault="009B1DB3" w:rsidP="009B1DB3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Типовому порядку </w:t>
      </w:r>
    </w:p>
    <w:p w:rsidR="009B1DB3" w:rsidRDefault="009B1DB3" w:rsidP="009B1DB3">
      <w:pPr>
        <w:pStyle w:val="1"/>
        <w:spacing w:before="0" w:after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B1DB3" w:rsidRDefault="009B1DB3" w:rsidP="009B1DB3">
      <w:pPr>
        <w:pStyle w:val="1"/>
        <w:spacing w:before="0" w:after="0"/>
        <w:ind w:firstLine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ИНФОРМАЦИОННАЯ КАРТА КОНКУРСА</w:t>
      </w:r>
    </w:p>
    <w:p w:rsidR="009B1DB3" w:rsidRDefault="009B1DB3" w:rsidP="009B1DB3">
      <w:pPr>
        <w:rPr>
          <w:color w:val="000000"/>
        </w:rPr>
      </w:pPr>
    </w:p>
    <w:tbl>
      <w:tblPr>
        <w:tblW w:w="1081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3"/>
        <w:gridCol w:w="2835"/>
        <w:gridCol w:w="6945"/>
      </w:tblGrid>
      <w:tr w:rsidR="009B1DB3" w:rsidTr="00970F87">
        <w:trPr>
          <w:trHeight w:val="20"/>
          <w:tblHeader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DB3" w:rsidRDefault="009B1DB3" w:rsidP="00970F8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  <w:p w:rsidR="009B1DB3" w:rsidRDefault="009B1DB3" w:rsidP="00970F8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пункта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DB3" w:rsidRDefault="009B1DB3" w:rsidP="00970F8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DB3" w:rsidRDefault="009B1DB3" w:rsidP="00970F8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Информация</w:t>
            </w:r>
          </w:p>
        </w:tc>
      </w:tr>
      <w:tr w:rsidR="009B1DB3" w:rsidTr="00970F87">
        <w:trPr>
          <w:trHeight w:val="2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B3" w:rsidRDefault="009B1DB3" w:rsidP="009C67A7">
            <w:pPr>
              <w:autoSpaceDE w:val="0"/>
              <w:autoSpaceDN w:val="0"/>
              <w:ind w:firstLine="0"/>
              <w:jc w:val="left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9B1DB3" w:rsidRDefault="009B1DB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left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Наименование Заказчика, контактная информация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0A1A3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Наименование:</w:t>
            </w:r>
            <w:r>
              <w:rPr>
                <w:color w:val="000000"/>
              </w:rPr>
              <w:t xml:space="preserve"> управа района Отрадное города Москвы.</w:t>
            </w:r>
          </w:p>
          <w:p w:rsidR="009B1DB3" w:rsidRDefault="009B1DB3" w:rsidP="000A1A3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Место нахождения:</w:t>
            </w:r>
            <w:r w:rsidR="000A1A3C">
              <w:rPr>
                <w:color w:val="000000"/>
              </w:rPr>
              <w:t xml:space="preserve"> г. Москва проез</w:t>
            </w:r>
            <w:r>
              <w:rPr>
                <w:color w:val="000000"/>
              </w:rPr>
              <w:t xml:space="preserve">д Якушкина, д.4. </w:t>
            </w:r>
            <w:r>
              <w:rPr>
                <w:color w:val="000000"/>
              </w:rPr>
              <w:br/>
            </w:r>
            <w:r w:rsidRPr="009B1DB3">
              <w:rPr>
                <w:b/>
                <w:color w:val="000000"/>
              </w:rPr>
              <w:t>Почтовый адрес:</w:t>
            </w:r>
            <w:r w:rsidR="000A1A3C">
              <w:rPr>
                <w:color w:val="000000"/>
              </w:rPr>
              <w:t xml:space="preserve"> 127273 г. Москва, проез</w:t>
            </w:r>
            <w:r>
              <w:rPr>
                <w:color w:val="000000"/>
              </w:rPr>
              <w:t>д Якушкина, д.4</w:t>
            </w:r>
            <w:r>
              <w:rPr>
                <w:color w:val="000000"/>
              </w:rPr>
              <w:br/>
            </w:r>
            <w:r w:rsidRPr="009B1DB3">
              <w:rPr>
                <w:b/>
                <w:color w:val="000000"/>
              </w:rPr>
              <w:t>Номер контактного телефона:</w:t>
            </w:r>
            <w:r>
              <w:rPr>
                <w:color w:val="000000"/>
              </w:rPr>
              <w:t xml:space="preserve"> </w:t>
            </w:r>
            <w:r w:rsidR="000A1A3C">
              <w:rPr>
                <w:color w:val="000000"/>
              </w:rPr>
              <w:t>499-745-67-81;</w:t>
            </w:r>
            <w:r w:rsidR="000A1A3C">
              <w:t xml:space="preserve"> </w:t>
            </w:r>
            <w:r w:rsidR="000A1A3C">
              <w:rPr>
                <w:color w:val="000000"/>
              </w:rPr>
              <w:t>499-904-48-62.</w:t>
            </w:r>
          </w:p>
          <w:p w:rsidR="009B1DB3" w:rsidRDefault="009B1DB3" w:rsidP="000A1A3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Факс:</w:t>
            </w:r>
            <w:r>
              <w:rPr>
                <w:color w:val="000000"/>
              </w:rPr>
              <w:t xml:space="preserve"> 499-907-21-08.</w:t>
            </w:r>
          </w:p>
          <w:p w:rsidR="009B1DB3" w:rsidRDefault="009B1DB3" w:rsidP="000A1A3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Адрес электронной почты: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mosportotr</w:t>
            </w:r>
            <w:proofErr w:type="spellEnd"/>
            <w:r>
              <w:rPr>
                <w:color w:val="000000"/>
              </w:rPr>
              <w:t>@</w:t>
            </w:r>
            <w:r>
              <w:rPr>
                <w:color w:val="000000"/>
                <w:lang w:val="en-US"/>
              </w:rPr>
              <w:t>mail</w:t>
            </w:r>
            <w:r>
              <w:rPr>
                <w:color w:val="000000"/>
              </w:rPr>
              <w:t>.</w:t>
            </w:r>
            <w:proofErr w:type="spellStart"/>
            <w:r>
              <w:rPr>
                <w:color w:val="000000"/>
                <w:lang w:val="en-US"/>
              </w:rPr>
              <w:t>ru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</w:r>
            <w:r w:rsidRPr="009B1DB3">
              <w:rPr>
                <w:b/>
                <w:color w:val="000000"/>
              </w:rPr>
              <w:t>Контактное лицо:</w:t>
            </w:r>
            <w:r>
              <w:rPr>
                <w:color w:val="000000"/>
              </w:rPr>
              <w:t xml:space="preserve"> </w:t>
            </w:r>
            <w:r w:rsidR="000A1A3C">
              <w:rPr>
                <w:color w:val="000000"/>
              </w:rPr>
              <w:t>Мирошниченко</w:t>
            </w:r>
            <w:r>
              <w:rPr>
                <w:color w:val="000000"/>
              </w:rPr>
              <w:t xml:space="preserve"> Т.Г., </w:t>
            </w:r>
            <w:r w:rsidR="000A1A3C">
              <w:rPr>
                <w:color w:val="000000"/>
              </w:rPr>
              <w:t>Забегаева Т.М</w:t>
            </w:r>
            <w:r>
              <w:rPr>
                <w:color w:val="000000"/>
              </w:rPr>
              <w:t>.</w:t>
            </w:r>
          </w:p>
        </w:tc>
      </w:tr>
      <w:tr w:rsidR="009B1DB3" w:rsidTr="00970F87">
        <w:trPr>
          <w:trHeight w:val="1679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autoSpaceDE w:val="0"/>
              <w:autoSpaceDN w:val="0"/>
              <w:ind w:firstLine="0"/>
              <w:jc w:val="left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Наименование Конкурса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0A1A3C">
            <w:pPr>
              <w:widowControl w:val="0"/>
              <w:ind w:firstLine="0"/>
              <w:rPr>
                <w:bCs/>
              </w:rPr>
            </w:pPr>
            <w:r>
              <w:t xml:space="preserve">Конкурс </w:t>
            </w:r>
            <w:r>
              <w:rPr>
                <w:color w:val="000000"/>
              </w:rPr>
              <w:t xml:space="preserve"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</w:t>
            </w:r>
            <w:r>
              <w:rPr>
                <w:bCs/>
              </w:rPr>
              <w:t>помещениях по адрес</w:t>
            </w:r>
            <w:r w:rsidR="000A1A3C">
              <w:rPr>
                <w:bCs/>
              </w:rPr>
              <w:t>ам</w:t>
            </w:r>
            <w:r>
              <w:rPr>
                <w:bCs/>
              </w:rPr>
              <w:t>:</w:t>
            </w:r>
          </w:p>
          <w:p w:rsidR="009B1DB3" w:rsidRDefault="009B1DB3" w:rsidP="000A1A3C">
            <w:pPr>
              <w:widowControl w:val="0"/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Алтуфьевское ш., д. 34, кор</w:t>
            </w:r>
            <w:r w:rsidR="000A1A3C">
              <w:rPr>
                <w:b/>
                <w:color w:val="000000"/>
              </w:rPr>
              <w:t>п</w:t>
            </w:r>
            <w:r>
              <w:rPr>
                <w:b/>
                <w:color w:val="000000"/>
              </w:rPr>
              <w:t>. 2,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116,2 кв. м.</w:t>
            </w:r>
          </w:p>
          <w:p w:rsidR="009B1DB3" w:rsidRDefault="009B1DB3" w:rsidP="000A1A3C">
            <w:pPr>
              <w:widowControl w:val="0"/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ул. Декабристов, д. 2, кор</w:t>
            </w:r>
            <w:r w:rsidR="000A1A3C">
              <w:rPr>
                <w:b/>
                <w:color w:val="000000"/>
              </w:rPr>
              <w:t>п</w:t>
            </w:r>
            <w:r>
              <w:rPr>
                <w:b/>
                <w:color w:val="000000"/>
              </w:rPr>
              <w:t>. 1,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117,5 кв. м.,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ул. Декабристов, д. 2, кор</w:t>
            </w:r>
            <w:r w:rsidR="000A1A3C">
              <w:rPr>
                <w:b/>
                <w:color w:val="000000"/>
              </w:rPr>
              <w:t>п</w:t>
            </w:r>
            <w:r>
              <w:rPr>
                <w:b/>
                <w:color w:val="000000"/>
              </w:rPr>
              <w:t>. 2,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476,2 кв. м.,</w:t>
            </w:r>
          </w:p>
          <w:p w:rsidR="009B1DB3" w:rsidRDefault="009B1DB3" w:rsidP="000A1A3C">
            <w:pPr>
              <w:widowControl w:val="0"/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ул. Римского-Корсакова, д. 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169,7 кв. м.,</w:t>
            </w:r>
          </w:p>
          <w:p w:rsidR="009B1DB3" w:rsidRDefault="009B1DB3" w:rsidP="000A1A3C">
            <w:pPr>
              <w:widowControl w:val="0"/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ул. Римского-Корсакова, д. 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166,1 кв. м.,</w:t>
            </w:r>
          </w:p>
          <w:p w:rsidR="000A1A3C" w:rsidRDefault="009B1DB3" w:rsidP="000A1A3C">
            <w:pPr>
              <w:widowControl w:val="0"/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Северный б-р, д. 3, кор</w:t>
            </w:r>
            <w:r w:rsidR="000A1A3C">
              <w:rPr>
                <w:b/>
                <w:color w:val="000000"/>
              </w:rPr>
              <w:t>п</w:t>
            </w:r>
            <w:r>
              <w:rPr>
                <w:b/>
                <w:color w:val="000000"/>
              </w:rPr>
              <w:t>. 1,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146,2 кв. м.,</w:t>
            </w:r>
          </w:p>
          <w:p w:rsidR="000A1A3C" w:rsidRDefault="009B1DB3" w:rsidP="000A1A3C">
            <w:pPr>
              <w:widowControl w:val="0"/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ул. Хачатуряна, д. 16,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 xml:space="preserve">114,2 кв. м., </w:t>
            </w:r>
          </w:p>
          <w:p w:rsidR="009B1DB3" w:rsidRPr="000A1A3C" w:rsidRDefault="009B1DB3" w:rsidP="000A1A3C">
            <w:pPr>
              <w:widowControl w:val="0"/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ул. Хачатуряна, д. 18, под. 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47,7 кв. м.</w:t>
            </w:r>
          </w:p>
        </w:tc>
      </w:tr>
      <w:tr w:rsidR="009B1DB3" w:rsidTr="00970F87">
        <w:trPr>
          <w:trHeight w:val="2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autoSpaceDE w:val="0"/>
              <w:autoSpaceDN w:val="0"/>
              <w:ind w:firstLine="0"/>
              <w:jc w:val="left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E45AA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Официальный</w:t>
            </w:r>
            <w:r w:rsidR="009B1DB3">
              <w:rPr>
                <w:color w:val="000000"/>
              </w:rPr>
              <w:t xml:space="preserve"> сайт управы района, </w:t>
            </w:r>
            <w:r>
              <w:rPr>
                <w:color w:val="000000"/>
              </w:rPr>
              <w:t>на котором</w:t>
            </w:r>
            <w:r w:rsidR="009B1DB3">
              <w:rPr>
                <w:color w:val="000000"/>
              </w:rPr>
              <w:t xml:space="preserve"> размещена конкурсная документация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B3" w:rsidRPr="009B1DB3" w:rsidRDefault="000A1A3C" w:rsidP="000A1A3C">
            <w:pPr>
              <w:pStyle w:val="11"/>
              <w:ind w:firstLine="0"/>
              <w:jc w:val="left"/>
              <w:rPr>
                <w:color w:val="000000"/>
                <w:szCs w:val="24"/>
              </w:rPr>
            </w:pPr>
            <w:r w:rsidRPr="000A1A3C">
              <w:t>https://otradnoe.mos.ru/</w:t>
            </w:r>
          </w:p>
        </w:tc>
      </w:tr>
      <w:tr w:rsidR="009B1DB3" w:rsidTr="00970F87">
        <w:trPr>
          <w:trHeight w:val="2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autoSpaceDE w:val="0"/>
              <w:autoSpaceDN w:val="0"/>
              <w:ind w:firstLine="0"/>
              <w:jc w:val="left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Pr="00970F87" w:rsidRDefault="009B1DB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</w:pPr>
            <w:r w:rsidRPr="00970F87">
              <w:t>Дата публикации извещения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Pr="00970F87" w:rsidRDefault="005C5F70" w:rsidP="00970F87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22</w:t>
            </w:r>
            <w:r w:rsidR="00E45AA3" w:rsidRPr="00970F87">
              <w:rPr>
                <w:szCs w:val="24"/>
              </w:rPr>
              <w:t>.0</w:t>
            </w:r>
            <w:r w:rsidR="00970F87" w:rsidRPr="00970F87">
              <w:rPr>
                <w:szCs w:val="24"/>
              </w:rPr>
              <w:t>7</w:t>
            </w:r>
            <w:r w:rsidR="00E45AA3" w:rsidRPr="00970F87">
              <w:rPr>
                <w:szCs w:val="24"/>
              </w:rPr>
              <w:t>.202</w:t>
            </w:r>
            <w:r w:rsidR="00970F87" w:rsidRPr="00970F87">
              <w:rPr>
                <w:szCs w:val="24"/>
              </w:rPr>
              <w:t>4</w:t>
            </w:r>
          </w:p>
        </w:tc>
      </w:tr>
      <w:tr w:rsidR="009B1DB3" w:rsidTr="00970F87">
        <w:trPr>
          <w:trHeight w:val="2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autoSpaceDE w:val="0"/>
              <w:autoSpaceDN w:val="0"/>
              <w:ind w:firstLine="0"/>
              <w:jc w:val="left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Срок и место подачи заявок на участие в Конкурсе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A3C" w:rsidRDefault="005C5F70" w:rsidP="000A1A3C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до </w:t>
            </w:r>
            <w:r w:rsidR="00E45AA3" w:rsidRPr="00970F87">
              <w:rPr>
                <w:szCs w:val="24"/>
              </w:rPr>
              <w:t>20.</w:t>
            </w:r>
            <w:r w:rsidR="00970F87" w:rsidRPr="00970F87">
              <w:rPr>
                <w:szCs w:val="24"/>
              </w:rPr>
              <w:t>08.</w:t>
            </w:r>
            <w:r w:rsidR="00E45AA3" w:rsidRPr="00970F87">
              <w:rPr>
                <w:szCs w:val="24"/>
              </w:rPr>
              <w:t>202</w:t>
            </w:r>
            <w:r w:rsidR="00970F87" w:rsidRPr="00970F87">
              <w:rPr>
                <w:szCs w:val="24"/>
              </w:rPr>
              <w:t>4</w:t>
            </w:r>
            <w:r w:rsidR="009B1DB3" w:rsidRPr="00970F87">
              <w:rPr>
                <w:szCs w:val="24"/>
              </w:rPr>
              <w:t xml:space="preserve"> </w:t>
            </w:r>
            <w:r w:rsidR="000A1A3C">
              <w:rPr>
                <w:color w:val="000000"/>
                <w:szCs w:val="24"/>
              </w:rPr>
              <w:t>до 16:</w:t>
            </w:r>
            <w:r w:rsidR="009B1DB3">
              <w:rPr>
                <w:color w:val="000000"/>
                <w:szCs w:val="24"/>
              </w:rPr>
              <w:t xml:space="preserve">00 </w:t>
            </w:r>
          </w:p>
          <w:p w:rsidR="009B1DB3" w:rsidRDefault="009B1DB3" w:rsidP="000A1A3C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Управа района Отрадное</w:t>
            </w:r>
            <w:r w:rsidRPr="009B1DB3">
              <w:rPr>
                <w:color w:val="000000"/>
                <w:szCs w:val="24"/>
              </w:rPr>
              <w:t xml:space="preserve"> </w:t>
            </w:r>
            <w:r w:rsidR="000A1A3C">
              <w:rPr>
                <w:color w:val="000000"/>
                <w:szCs w:val="24"/>
              </w:rPr>
              <w:t xml:space="preserve">города Москвы (адрес: </w:t>
            </w:r>
            <w:r w:rsidR="000A1A3C">
              <w:rPr>
                <w:color w:val="000000"/>
              </w:rPr>
              <w:t>проез</w:t>
            </w:r>
            <w:r>
              <w:rPr>
                <w:color w:val="000000"/>
              </w:rPr>
              <w:t>д Якушкина, д.</w:t>
            </w:r>
            <w:r w:rsidR="000A1A3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4.</w:t>
            </w:r>
            <w:r w:rsidR="000A1A3C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каб</w:t>
            </w:r>
            <w:proofErr w:type="spellEnd"/>
            <w:r>
              <w:rPr>
                <w:color w:val="000000"/>
                <w:szCs w:val="24"/>
              </w:rPr>
              <w:t>.</w:t>
            </w:r>
            <w:r w:rsidR="000A1A3C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119</w:t>
            </w:r>
            <w:r w:rsidR="000A1A3C">
              <w:rPr>
                <w:color w:val="000000"/>
                <w:szCs w:val="24"/>
              </w:rPr>
              <w:t>)</w:t>
            </w:r>
          </w:p>
        </w:tc>
      </w:tr>
      <w:tr w:rsidR="009B1DB3" w:rsidTr="00970F87">
        <w:trPr>
          <w:trHeight w:val="2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autoSpaceDE w:val="0"/>
              <w:autoSpaceDN w:val="0"/>
              <w:ind w:firstLine="0"/>
              <w:jc w:val="left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Документы и материалы, представляемые для участия в Конкурсе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0A1A3C">
            <w:pPr>
              <w:pStyle w:val="11"/>
              <w:ind w:firstLine="0"/>
              <w:rPr>
                <w:szCs w:val="24"/>
              </w:rPr>
            </w:pPr>
            <w:r>
              <w:rPr>
                <w:color w:val="000000"/>
                <w:szCs w:val="24"/>
              </w:rPr>
              <w:t>1.</w:t>
            </w:r>
            <w:r>
              <w:rPr>
                <w:szCs w:val="24"/>
              </w:rPr>
              <w:t>Заявка на участие в Конкурсе</w:t>
            </w:r>
          </w:p>
          <w:p w:rsidR="009B1DB3" w:rsidRDefault="009C67A7" w:rsidP="000A1A3C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  <w:r w:rsidR="009B1DB3">
              <w:rPr>
                <w:szCs w:val="24"/>
              </w:rPr>
              <w:t>Копия свидетельства о государственной регистрации</w:t>
            </w:r>
          </w:p>
          <w:p w:rsidR="009B1DB3" w:rsidRDefault="009C67A7" w:rsidP="000A1A3C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  <w:r w:rsidR="009B1DB3">
              <w:rPr>
                <w:szCs w:val="24"/>
              </w:rPr>
              <w:t>Копия устава</w:t>
            </w:r>
          </w:p>
          <w:p w:rsidR="009B1DB3" w:rsidRDefault="009C67A7" w:rsidP="000A1A3C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4.</w:t>
            </w:r>
            <w:r w:rsidR="009B1DB3">
              <w:rPr>
                <w:szCs w:val="24"/>
              </w:rPr>
              <w:t>Копия свидетельства о регистрации изменений в учредительных документах (при наличии)</w:t>
            </w:r>
          </w:p>
          <w:p w:rsidR="009B1DB3" w:rsidRDefault="009C67A7" w:rsidP="000A1A3C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5.</w:t>
            </w:r>
            <w:r w:rsidR="009B1DB3">
              <w:rPr>
                <w:szCs w:val="24"/>
              </w:rPr>
              <w:t>Копия свидетельства о постановке на учет в налоговом органе</w:t>
            </w:r>
          </w:p>
          <w:p w:rsidR="009B1DB3" w:rsidRDefault="009C67A7" w:rsidP="000A1A3C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6.</w:t>
            </w:r>
            <w:r w:rsidR="009B1DB3">
              <w:rPr>
                <w:szCs w:val="24"/>
              </w:rPr>
              <w:t>Конкурсная социальная программа (проект)</w:t>
            </w:r>
          </w:p>
          <w:p w:rsidR="009B1DB3" w:rsidRDefault="009C67A7" w:rsidP="000A1A3C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7.</w:t>
            </w:r>
            <w:r w:rsidR="009B1DB3">
              <w:rPr>
                <w:szCs w:val="24"/>
              </w:rPr>
              <w:t>Коды ОКВЭД</w:t>
            </w:r>
          </w:p>
          <w:p w:rsidR="009B1DB3" w:rsidRDefault="009C67A7" w:rsidP="000A1A3C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8.</w:t>
            </w:r>
            <w:r w:rsidR="009B1DB3">
              <w:rPr>
                <w:szCs w:val="24"/>
              </w:rPr>
              <w:t>Другие документы, отражающие опыт работы и репутацию организации</w:t>
            </w:r>
          </w:p>
          <w:p w:rsidR="009B1DB3" w:rsidRDefault="009C67A7" w:rsidP="000A1A3C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szCs w:val="24"/>
              </w:rPr>
              <w:t>9.</w:t>
            </w:r>
            <w:r w:rsidR="009B1DB3">
              <w:rPr>
                <w:szCs w:val="24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</w:tr>
      <w:tr w:rsidR="009B1DB3" w:rsidTr="00970F87">
        <w:trPr>
          <w:trHeight w:val="2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autoSpaceDE w:val="0"/>
              <w:autoSpaceDN w:val="0"/>
              <w:spacing w:before="240" w:after="60"/>
              <w:ind w:firstLine="0"/>
              <w:jc w:val="left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Дата, время и место вскрытия конвертов с заявками на участие в Конкурсе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A3C" w:rsidRPr="00970F87" w:rsidRDefault="00E45AA3" w:rsidP="000A1A3C">
            <w:pPr>
              <w:pStyle w:val="11"/>
              <w:ind w:firstLine="0"/>
              <w:rPr>
                <w:szCs w:val="24"/>
              </w:rPr>
            </w:pPr>
            <w:r w:rsidRPr="00970F87">
              <w:rPr>
                <w:szCs w:val="24"/>
              </w:rPr>
              <w:t>2</w:t>
            </w:r>
            <w:r w:rsidR="00970F87" w:rsidRPr="00970F87">
              <w:rPr>
                <w:szCs w:val="24"/>
              </w:rPr>
              <w:t>7</w:t>
            </w:r>
            <w:r w:rsidRPr="00970F87">
              <w:rPr>
                <w:szCs w:val="24"/>
              </w:rPr>
              <w:t>.0</w:t>
            </w:r>
            <w:r w:rsidR="00970F87" w:rsidRPr="00970F87">
              <w:rPr>
                <w:szCs w:val="24"/>
              </w:rPr>
              <w:t>8</w:t>
            </w:r>
            <w:r w:rsidRPr="00970F87">
              <w:rPr>
                <w:szCs w:val="24"/>
              </w:rPr>
              <w:t>.202</w:t>
            </w:r>
            <w:r w:rsidR="00970F87" w:rsidRPr="00970F87">
              <w:rPr>
                <w:szCs w:val="24"/>
              </w:rPr>
              <w:t>4</w:t>
            </w:r>
            <w:r w:rsidR="009B1DB3" w:rsidRPr="00970F87">
              <w:rPr>
                <w:szCs w:val="24"/>
              </w:rPr>
              <w:t>,</w:t>
            </w:r>
            <w:r w:rsidR="000A1A3C" w:rsidRPr="00970F87">
              <w:rPr>
                <w:szCs w:val="24"/>
              </w:rPr>
              <w:t xml:space="preserve"> </w:t>
            </w:r>
            <w:r w:rsidR="009B1DB3" w:rsidRPr="00970F87">
              <w:rPr>
                <w:szCs w:val="24"/>
              </w:rPr>
              <w:t>11</w:t>
            </w:r>
            <w:r w:rsidR="000A1A3C" w:rsidRPr="00970F87">
              <w:rPr>
                <w:szCs w:val="24"/>
              </w:rPr>
              <w:t>:</w:t>
            </w:r>
            <w:r w:rsidR="009B1DB3" w:rsidRPr="00970F87">
              <w:rPr>
                <w:szCs w:val="24"/>
              </w:rPr>
              <w:t xml:space="preserve">00 </w:t>
            </w:r>
          </w:p>
          <w:p w:rsidR="009B1DB3" w:rsidRDefault="009B1DB3" w:rsidP="000A1A3C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Управа района Отрадное</w:t>
            </w:r>
            <w:r w:rsidRPr="009B1DB3">
              <w:rPr>
                <w:color w:val="000000"/>
                <w:szCs w:val="24"/>
              </w:rPr>
              <w:t xml:space="preserve"> </w:t>
            </w:r>
            <w:r w:rsidR="000A1A3C">
              <w:rPr>
                <w:color w:val="000000"/>
                <w:szCs w:val="24"/>
              </w:rPr>
              <w:t xml:space="preserve">города Москвы (адрес: </w:t>
            </w:r>
            <w:r w:rsidR="000A1A3C">
              <w:rPr>
                <w:color w:val="000000"/>
              </w:rPr>
              <w:t>проез</w:t>
            </w:r>
            <w:r>
              <w:rPr>
                <w:color w:val="000000"/>
              </w:rPr>
              <w:t>д Якушкина, д.</w:t>
            </w:r>
            <w:r w:rsidR="000A1A3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4.</w:t>
            </w:r>
            <w:r>
              <w:rPr>
                <w:color w:val="000000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Cs w:val="24"/>
              </w:rPr>
              <w:t>каб</w:t>
            </w:r>
            <w:proofErr w:type="spellEnd"/>
            <w:r w:rsidR="00E45AA3">
              <w:rPr>
                <w:color w:val="000000"/>
                <w:szCs w:val="24"/>
              </w:rPr>
              <w:t>.</w:t>
            </w:r>
            <w:r>
              <w:rPr>
                <w:color w:val="000000"/>
                <w:szCs w:val="24"/>
              </w:rPr>
              <w:t xml:space="preserve"> 101 (</w:t>
            </w:r>
            <w:r w:rsidR="000A1A3C">
              <w:rPr>
                <w:color w:val="000000"/>
                <w:szCs w:val="24"/>
              </w:rPr>
              <w:t>конференц-</w:t>
            </w:r>
            <w:r>
              <w:rPr>
                <w:color w:val="000000"/>
                <w:szCs w:val="24"/>
              </w:rPr>
              <w:t>зал)</w:t>
            </w:r>
          </w:p>
        </w:tc>
      </w:tr>
      <w:tr w:rsidR="009B1DB3" w:rsidTr="00970F87">
        <w:trPr>
          <w:trHeight w:val="2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autoSpaceDE w:val="0"/>
              <w:autoSpaceDN w:val="0"/>
              <w:spacing w:before="240" w:after="60"/>
              <w:ind w:firstLine="0"/>
              <w:jc w:val="left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A3C" w:rsidRPr="00970F87" w:rsidRDefault="00970F87">
            <w:pPr>
              <w:pStyle w:val="11"/>
              <w:ind w:firstLine="0"/>
              <w:rPr>
                <w:szCs w:val="24"/>
              </w:rPr>
            </w:pPr>
            <w:r w:rsidRPr="00970F87">
              <w:rPr>
                <w:szCs w:val="24"/>
              </w:rPr>
              <w:t>05</w:t>
            </w:r>
            <w:r w:rsidR="00E45AA3" w:rsidRPr="00970F87">
              <w:rPr>
                <w:szCs w:val="24"/>
              </w:rPr>
              <w:t>.0</w:t>
            </w:r>
            <w:r w:rsidRPr="00970F87">
              <w:rPr>
                <w:szCs w:val="24"/>
              </w:rPr>
              <w:t>9</w:t>
            </w:r>
            <w:r w:rsidR="00E45AA3" w:rsidRPr="00970F87">
              <w:rPr>
                <w:szCs w:val="24"/>
              </w:rPr>
              <w:t>.202</w:t>
            </w:r>
            <w:r w:rsidRPr="00970F87">
              <w:rPr>
                <w:szCs w:val="24"/>
              </w:rPr>
              <w:t>4</w:t>
            </w:r>
          </w:p>
          <w:p w:rsidR="009B1DB3" w:rsidRDefault="000A1A3C">
            <w:pPr>
              <w:pStyle w:val="11"/>
              <w:ind w:firstLine="0"/>
              <w:rPr>
                <w:color w:val="000000"/>
                <w:szCs w:val="24"/>
              </w:rPr>
            </w:pPr>
            <w:r w:rsidRPr="000A1A3C">
              <w:rPr>
                <w:szCs w:val="24"/>
              </w:rPr>
              <w:t>О</w:t>
            </w:r>
            <w:r w:rsidR="009B1DB3">
              <w:rPr>
                <w:color w:val="000000"/>
                <w:szCs w:val="24"/>
              </w:rPr>
              <w:t xml:space="preserve">фициальный сайт управы района Отрадное город Москвы: </w:t>
            </w:r>
            <w:r w:rsidRPr="000A1A3C">
              <w:t>https://otradnoe.mos.ru/</w:t>
            </w:r>
          </w:p>
        </w:tc>
      </w:tr>
      <w:tr w:rsidR="009B1DB3" w:rsidTr="00970F87">
        <w:trPr>
          <w:trHeight w:val="2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autoSpaceDE w:val="0"/>
              <w:autoSpaceDN w:val="0"/>
              <w:spacing w:before="240" w:after="60"/>
              <w:ind w:firstLine="0"/>
              <w:jc w:val="left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A3C" w:rsidRPr="00970F87" w:rsidRDefault="00970F87" w:rsidP="009B1DB3">
            <w:pPr>
              <w:pStyle w:val="11"/>
              <w:ind w:firstLine="0"/>
              <w:rPr>
                <w:szCs w:val="24"/>
              </w:rPr>
            </w:pPr>
            <w:r w:rsidRPr="00970F87">
              <w:rPr>
                <w:szCs w:val="24"/>
              </w:rPr>
              <w:t>13</w:t>
            </w:r>
            <w:r w:rsidR="00E45AA3" w:rsidRPr="00970F87">
              <w:rPr>
                <w:szCs w:val="24"/>
              </w:rPr>
              <w:t>.0</w:t>
            </w:r>
            <w:r w:rsidRPr="00970F87">
              <w:rPr>
                <w:szCs w:val="24"/>
              </w:rPr>
              <w:t>9</w:t>
            </w:r>
            <w:r w:rsidR="00E45AA3" w:rsidRPr="00970F87">
              <w:rPr>
                <w:szCs w:val="24"/>
              </w:rPr>
              <w:t>.202</w:t>
            </w:r>
            <w:r w:rsidRPr="00970F87">
              <w:rPr>
                <w:szCs w:val="24"/>
              </w:rPr>
              <w:t>4</w:t>
            </w:r>
          </w:p>
          <w:p w:rsidR="009B1DB3" w:rsidRDefault="000A1A3C" w:rsidP="009B1DB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</w:t>
            </w:r>
            <w:r w:rsidR="009B1DB3">
              <w:rPr>
                <w:color w:val="000000"/>
                <w:szCs w:val="24"/>
              </w:rPr>
              <w:t xml:space="preserve">фициальный сайт управы района Отрадное город Москвы: </w:t>
            </w:r>
            <w:r w:rsidRPr="000A1A3C">
              <w:t>https://otradnoe.mos.ru/</w:t>
            </w:r>
          </w:p>
        </w:tc>
      </w:tr>
      <w:tr w:rsidR="009B1DB3" w:rsidTr="00970F87">
        <w:trPr>
          <w:trHeight w:val="2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autoSpaceDE w:val="0"/>
              <w:autoSpaceDN w:val="0"/>
              <w:spacing w:before="240" w:after="60"/>
              <w:ind w:firstLine="0"/>
              <w:jc w:val="left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Pr="00970F87" w:rsidRDefault="009B1DB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</w:pPr>
            <w:r w:rsidRPr="00970F87">
              <w:t>Дата принятия решения Совета депутатов о победителе конкурса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Pr="00970F87" w:rsidRDefault="009B1DB3" w:rsidP="00970F87">
            <w:pPr>
              <w:pStyle w:val="11"/>
              <w:ind w:firstLine="0"/>
              <w:rPr>
                <w:szCs w:val="24"/>
              </w:rPr>
            </w:pPr>
            <w:r w:rsidRPr="00970F87">
              <w:rPr>
                <w:szCs w:val="24"/>
              </w:rPr>
              <w:t xml:space="preserve"> до </w:t>
            </w:r>
            <w:r w:rsidR="00970F87" w:rsidRPr="00970F87">
              <w:rPr>
                <w:szCs w:val="24"/>
              </w:rPr>
              <w:t>04</w:t>
            </w:r>
            <w:r w:rsidR="00E45AA3" w:rsidRPr="00970F87">
              <w:rPr>
                <w:szCs w:val="24"/>
              </w:rPr>
              <w:t>.</w:t>
            </w:r>
            <w:r w:rsidR="00970F87" w:rsidRPr="00970F87">
              <w:rPr>
                <w:szCs w:val="24"/>
              </w:rPr>
              <w:t>10</w:t>
            </w:r>
            <w:r w:rsidR="00E45AA3" w:rsidRPr="00970F87">
              <w:rPr>
                <w:szCs w:val="24"/>
              </w:rPr>
              <w:t>.202</w:t>
            </w:r>
            <w:r w:rsidR="00970F87" w:rsidRPr="00970F87">
              <w:rPr>
                <w:szCs w:val="24"/>
              </w:rPr>
              <w:t>4</w:t>
            </w:r>
          </w:p>
        </w:tc>
      </w:tr>
      <w:tr w:rsidR="009B1DB3" w:rsidTr="00970F87">
        <w:trPr>
          <w:trHeight w:val="2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C67A7">
            <w:pPr>
              <w:autoSpaceDE w:val="0"/>
              <w:autoSpaceDN w:val="0"/>
              <w:spacing w:before="240" w:after="60"/>
              <w:ind w:firstLine="0"/>
              <w:jc w:val="left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Pr="00970F87" w:rsidRDefault="009B1DB3" w:rsidP="009C67A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left"/>
            </w:pPr>
            <w:r w:rsidRPr="00970F87">
              <w:t>Срок подписания договора победителем Конкурса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Pr="00970F87" w:rsidRDefault="009B1DB3" w:rsidP="00317E9E">
            <w:pPr>
              <w:pStyle w:val="11"/>
              <w:ind w:firstLine="0"/>
              <w:rPr>
                <w:szCs w:val="24"/>
              </w:rPr>
            </w:pPr>
            <w:r w:rsidRPr="00970F87">
              <w:rPr>
                <w:szCs w:val="24"/>
              </w:rPr>
              <w:t xml:space="preserve"> до </w:t>
            </w:r>
            <w:r w:rsidR="00970F87" w:rsidRPr="00970F87">
              <w:rPr>
                <w:szCs w:val="24"/>
              </w:rPr>
              <w:t>07</w:t>
            </w:r>
            <w:r w:rsidR="00E45AA3" w:rsidRPr="00970F87">
              <w:rPr>
                <w:szCs w:val="24"/>
              </w:rPr>
              <w:t>.</w:t>
            </w:r>
            <w:r w:rsidR="00317E9E">
              <w:rPr>
                <w:szCs w:val="24"/>
              </w:rPr>
              <w:t>10</w:t>
            </w:r>
            <w:bookmarkStart w:id="0" w:name="_GoBack"/>
            <w:bookmarkEnd w:id="0"/>
            <w:r w:rsidR="00E45AA3" w:rsidRPr="00970F87">
              <w:rPr>
                <w:szCs w:val="24"/>
              </w:rPr>
              <w:t>.202</w:t>
            </w:r>
            <w:r w:rsidR="00970F87" w:rsidRPr="00970F87">
              <w:rPr>
                <w:szCs w:val="24"/>
              </w:rPr>
              <w:t>4</w:t>
            </w:r>
          </w:p>
        </w:tc>
      </w:tr>
    </w:tbl>
    <w:p w:rsidR="009B1DB3" w:rsidRDefault="009B1DB3" w:rsidP="009B1DB3"/>
    <w:p w:rsidR="009B1DB3" w:rsidRDefault="009B1DB3" w:rsidP="009B1DB3">
      <w:pPr>
        <w:ind w:firstLine="567"/>
        <w:rPr>
          <w:snapToGrid w:val="0"/>
          <w:color w:val="000000"/>
          <w:sz w:val="28"/>
          <w:szCs w:val="28"/>
        </w:rPr>
      </w:pPr>
    </w:p>
    <w:p w:rsidR="00812E40" w:rsidRDefault="00812E40"/>
    <w:sectPr w:rsidR="00812E40" w:rsidSect="00970F87">
      <w:pgSz w:w="11906" w:h="16838"/>
      <w:pgMar w:top="1134" w:right="73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E3F"/>
    <w:rsid w:val="000A1A3C"/>
    <w:rsid w:val="002A3057"/>
    <w:rsid w:val="00317E9E"/>
    <w:rsid w:val="005C5F70"/>
    <w:rsid w:val="007D1F60"/>
    <w:rsid w:val="00812E40"/>
    <w:rsid w:val="00970F87"/>
    <w:rsid w:val="009B1DB3"/>
    <w:rsid w:val="009C67A7"/>
    <w:rsid w:val="00D55E3F"/>
    <w:rsid w:val="00E4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4ECF3"/>
  <w15:chartTrackingRefBased/>
  <w15:docId w15:val="{728C5115-0E45-4258-90FD-D5CBFEBC2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DB3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1DB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DB3"/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paragraph" w:styleId="a3">
    <w:name w:val="Normal (Web)"/>
    <w:basedOn w:val="a"/>
    <w:semiHidden/>
    <w:unhideWhenUsed/>
    <w:rsid w:val="009B1DB3"/>
    <w:pPr>
      <w:spacing w:before="100" w:beforeAutospacing="1" w:after="100" w:afterAutospacing="1"/>
    </w:pPr>
    <w:rPr>
      <w:color w:val="000000"/>
    </w:rPr>
  </w:style>
  <w:style w:type="paragraph" w:customStyle="1" w:styleId="11">
    <w:name w:val="Основной текст1"/>
    <w:basedOn w:val="a"/>
    <w:rsid w:val="009B1DB3"/>
    <w:rPr>
      <w:szCs w:val="20"/>
    </w:rPr>
  </w:style>
  <w:style w:type="character" w:styleId="a4">
    <w:name w:val="Hyperlink"/>
    <w:basedOn w:val="a0"/>
    <w:uiPriority w:val="99"/>
    <w:unhideWhenUsed/>
    <w:rsid w:val="009B1DB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A1A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5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Забегаева Татьяна Михайловна</cp:lastModifiedBy>
  <cp:revision>7</cp:revision>
  <dcterms:created xsi:type="dcterms:W3CDTF">2018-10-19T15:44:00Z</dcterms:created>
  <dcterms:modified xsi:type="dcterms:W3CDTF">2024-07-18T07:16:00Z</dcterms:modified>
</cp:coreProperties>
</file>